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CB" w:rsidRPr="00D448DF" w:rsidRDefault="00D448DF">
      <w:pPr>
        <w:spacing w:after="0" w:line="408" w:lineRule="auto"/>
        <w:ind w:left="120"/>
        <w:jc w:val="center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29CB" w:rsidRPr="00D448DF" w:rsidRDefault="00D448DF">
      <w:pPr>
        <w:spacing w:after="0" w:line="408" w:lineRule="auto"/>
        <w:ind w:left="120"/>
        <w:jc w:val="center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cb9eec2-6d9c-4e95-acb9-9498587751c9"/>
      <w:r w:rsidRPr="00D448D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0"/>
      <w:r w:rsidRPr="00D448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729CB" w:rsidRPr="00D448DF" w:rsidRDefault="00D448DF">
      <w:pPr>
        <w:spacing w:after="0" w:line="408" w:lineRule="auto"/>
        <w:ind w:left="120"/>
        <w:jc w:val="center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73d317b-81fc-4ac3-a061-7cbe7a0b5262"/>
      <w:r w:rsidRPr="00D448DF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448DF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D448DF">
        <w:rPr>
          <w:rFonts w:ascii="Times New Roman" w:hAnsi="Times New Roman"/>
          <w:b/>
          <w:color w:val="000000"/>
          <w:sz w:val="28"/>
          <w:lang w:val="ru-RU"/>
        </w:rPr>
        <w:t xml:space="preserve"> начальная школа-детский сад"</w:t>
      </w:r>
      <w:bookmarkEnd w:id="1"/>
      <w:r w:rsidRPr="00D448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48DF">
        <w:rPr>
          <w:rFonts w:ascii="Times New Roman" w:hAnsi="Times New Roman"/>
          <w:color w:val="000000"/>
          <w:sz w:val="28"/>
          <w:lang w:val="ru-RU"/>
        </w:rPr>
        <w:t>​</w:t>
      </w:r>
    </w:p>
    <w:p w:rsidR="005729CB" w:rsidRPr="00D448DF" w:rsidRDefault="005729C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1424" w:tblpY="117"/>
        <w:tblOverlap w:val="never"/>
        <w:tblW w:w="9013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3332"/>
      </w:tblGrid>
      <w:tr w:rsidR="005729CB">
        <w:tc>
          <w:tcPr>
            <w:tcW w:w="2840" w:type="dxa"/>
          </w:tcPr>
          <w:p w:rsidR="005729CB" w:rsidRDefault="00D448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29CB" w:rsidRDefault="00D448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729CB" w:rsidRDefault="00D448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К.И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729CB" w:rsidRDefault="005729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5729CB" w:rsidRDefault="00D448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729CB" w:rsidRDefault="00D448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5729CB" w:rsidRDefault="00D448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   2023 г.</w:t>
            </w:r>
          </w:p>
          <w:p w:rsidR="005729CB" w:rsidRDefault="005729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2" w:type="dxa"/>
          </w:tcPr>
          <w:p w:rsidR="005729CB" w:rsidRDefault="00D448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29CB" w:rsidRDefault="00D448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729CB" w:rsidRDefault="00D448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Мусабеков М.З.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Приказ№1 </w:t>
            </w:r>
          </w:p>
          <w:p w:rsidR="005729CB" w:rsidRDefault="00D448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 09   2023 г.</w:t>
            </w:r>
          </w:p>
          <w:p w:rsidR="005729CB" w:rsidRDefault="005729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29CB" w:rsidRDefault="005729CB">
      <w:pPr>
        <w:spacing w:after="0"/>
        <w:ind w:left="120"/>
      </w:pPr>
    </w:p>
    <w:p w:rsidR="005729CB" w:rsidRDefault="005729CB">
      <w:pPr>
        <w:spacing w:after="0"/>
        <w:ind w:left="120"/>
      </w:pPr>
    </w:p>
    <w:p w:rsidR="005729CB" w:rsidRDefault="005729CB">
      <w:pPr>
        <w:spacing w:after="0"/>
        <w:ind w:left="120"/>
      </w:pPr>
    </w:p>
    <w:p w:rsidR="005729CB" w:rsidRDefault="00D448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729CB" w:rsidRDefault="005729CB">
      <w:pPr>
        <w:spacing w:after="0"/>
      </w:pPr>
    </w:p>
    <w:p w:rsidR="005729CB" w:rsidRDefault="005729CB">
      <w:pPr>
        <w:spacing w:after="0"/>
        <w:ind w:left="120"/>
      </w:pPr>
    </w:p>
    <w:p w:rsidR="005729CB" w:rsidRDefault="00D448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29CB" w:rsidRDefault="00D448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2492473)</w:t>
      </w:r>
    </w:p>
    <w:p w:rsidR="005729CB" w:rsidRDefault="005729CB">
      <w:pPr>
        <w:spacing w:after="0"/>
        <w:ind w:left="120"/>
        <w:jc w:val="center"/>
      </w:pPr>
    </w:p>
    <w:p w:rsidR="005729CB" w:rsidRDefault="00D448D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729CB" w:rsidRDefault="00D448DF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5729CB" w:rsidRDefault="005729CB">
      <w:pPr>
        <w:spacing w:after="0"/>
        <w:ind w:left="120"/>
        <w:jc w:val="center"/>
      </w:pPr>
    </w:p>
    <w:p w:rsidR="005729CB" w:rsidRDefault="005729CB">
      <w:pPr>
        <w:spacing w:after="0"/>
        <w:ind w:left="120"/>
        <w:jc w:val="center"/>
      </w:pPr>
    </w:p>
    <w:p w:rsidR="005729CB" w:rsidRDefault="00D448DF">
      <w:pPr>
        <w:spacing w:after="0"/>
        <w:ind w:left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 начальных классов:</w:t>
      </w:r>
    </w:p>
    <w:p w:rsidR="005729CB" w:rsidRDefault="00D448DF">
      <w:pPr>
        <w:spacing w:after="0"/>
        <w:ind w:left="1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Абдурахманова К.И</w:t>
      </w:r>
    </w:p>
    <w:p w:rsidR="005729CB" w:rsidRDefault="005729CB">
      <w:pPr>
        <w:spacing w:after="0"/>
        <w:ind w:left="120"/>
        <w:jc w:val="right"/>
        <w:rPr>
          <w:sz w:val="28"/>
          <w:szCs w:val="28"/>
        </w:rPr>
      </w:pPr>
    </w:p>
    <w:p w:rsidR="005729CB" w:rsidRDefault="005729CB">
      <w:pPr>
        <w:spacing w:after="0"/>
        <w:ind w:left="120"/>
        <w:jc w:val="center"/>
      </w:pPr>
    </w:p>
    <w:p w:rsidR="005729CB" w:rsidRDefault="005729CB">
      <w:pPr>
        <w:spacing w:after="0"/>
        <w:jc w:val="both"/>
      </w:pPr>
    </w:p>
    <w:p w:rsidR="005729CB" w:rsidRDefault="005729CB">
      <w:pPr>
        <w:spacing w:after="0"/>
        <w:ind w:left="120"/>
        <w:jc w:val="center"/>
      </w:pPr>
    </w:p>
    <w:p w:rsidR="005729CB" w:rsidRDefault="005729CB">
      <w:pPr>
        <w:spacing w:after="0"/>
        <w:ind w:left="120"/>
        <w:jc w:val="center"/>
      </w:pPr>
    </w:p>
    <w:p w:rsidR="005729CB" w:rsidRDefault="005729C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729CB" w:rsidRDefault="00D448D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с.Меусиша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c60fee5-3ea2-4a72-978d-d6513b1fb57a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729CB" w:rsidRDefault="005729CB">
      <w:pPr>
        <w:spacing w:after="0"/>
        <w:ind w:left="120"/>
      </w:pPr>
    </w:p>
    <w:p w:rsidR="005729CB" w:rsidRDefault="005729CB">
      <w:pPr>
        <w:sectPr w:rsidR="005729CB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18609944"/>
    </w:p>
    <w:bookmarkEnd w:id="4"/>
    <w:p w:rsidR="005729CB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D448DF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5729CB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</w:rPr>
        <w:t>​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729CB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8609945"/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Русские народные песни (трудовые, хороводные). Детский фольклор (игровые,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тембра музыкальных инструментов, отнесение к одной из групп (духовые, ударные, струнные);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D448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Кантата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Песня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романс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вокализ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кант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>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Альбом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Цикл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Сюита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Соната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Квартет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>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Гимн России – главный музыкальный символ нашей страны.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Традиции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исполнения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Гимна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Другие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гимны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>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Искусство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игры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гитаре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кастаньеты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латиноамериканские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ударные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инструменты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босса-нова и другие).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игровая имитация особенностей игры на органе (во время слушания);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448DF">
        <w:rPr>
          <w:rFonts w:ascii="Times New Roman" w:hAnsi="Times New Roman"/>
          <w:b/>
          <w:color w:val="000000"/>
          <w:sz w:val="24"/>
          <w:szCs w:val="24"/>
        </w:rPr>
        <w:t>Балет</w:t>
      </w:r>
      <w:proofErr w:type="spellEnd"/>
      <w:r w:rsidRPr="00D448D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b/>
          <w:color w:val="000000"/>
          <w:sz w:val="24"/>
          <w:szCs w:val="24"/>
        </w:rPr>
        <w:t>Хореография</w:t>
      </w:r>
      <w:proofErr w:type="spellEnd"/>
      <w:r w:rsidRPr="00D448DF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proofErr w:type="spellStart"/>
      <w:r w:rsidRPr="00D448DF">
        <w:rPr>
          <w:rFonts w:ascii="Times New Roman" w:hAnsi="Times New Roman"/>
          <w:b/>
          <w:color w:val="000000"/>
          <w:sz w:val="24"/>
          <w:szCs w:val="24"/>
        </w:rPr>
        <w:t>искусство</w:t>
      </w:r>
      <w:proofErr w:type="spellEnd"/>
      <w:r w:rsidRPr="00D448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b/>
          <w:color w:val="000000"/>
          <w:sz w:val="24"/>
          <w:szCs w:val="24"/>
        </w:rPr>
        <w:t>танца</w:t>
      </w:r>
      <w:proofErr w:type="spellEnd"/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Дж.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Верди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других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композиторов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>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рисование героев, сцен из опер;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D448DF">
        <w:rPr>
          <w:rFonts w:ascii="Times New Roman" w:hAnsi="Times New Roman"/>
          <w:color w:val="000000"/>
          <w:sz w:val="24"/>
          <w:szCs w:val="24"/>
        </w:rPr>
        <w:t>Garage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448DF">
        <w:rPr>
          <w:rFonts w:ascii="Times New Roman" w:hAnsi="Times New Roman"/>
          <w:color w:val="000000"/>
          <w:sz w:val="24"/>
          <w:szCs w:val="24"/>
        </w:rPr>
        <w:t>Band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48DF" w:rsidRPr="00D448DF" w:rsidRDefault="00D448DF" w:rsidP="00D448DF">
      <w:pPr>
        <w:spacing w:after="0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Длительности половинная, целая, шестнадцатые.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Паузы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Ритмические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рисунки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Ритмическая партитура.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448DF">
        <w:rPr>
          <w:rFonts w:ascii="Times New Roman" w:hAnsi="Times New Roman"/>
          <w:b/>
          <w:color w:val="000000"/>
          <w:sz w:val="24"/>
          <w:szCs w:val="24"/>
        </w:rPr>
        <w:t>Тональность</w:t>
      </w:r>
      <w:proofErr w:type="spellEnd"/>
      <w:r w:rsidRPr="00D448D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b/>
          <w:color w:val="000000"/>
          <w:sz w:val="24"/>
          <w:szCs w:val="24"/>
        </w:rPr>
        <w:t>Гамма</w:t>
      </w:r>
      <w:proofErr w:type="spellEnd"/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Варьирование как принцип развития.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Тема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448DF">
        <w:rPr>
          <w:rFonts w:ascii="Times New Roman" w:hAnsi="Times New Roman"/>
          <w:color w:val="000000"/>
          <w:sz w:val="24"/>
          <w:szCs w:val="24"/>
        </w:rPr>
        <w:t>Вариации</w:t>
      </w:r>
      <w:proofErr w:type="spellEnd"/>
      <w:r w:rsidRPr="00D448DF">
        <w:rPr>
          <w:rFonts w:ascii="Times New Roman" w:hAnsi="Times New Roman"/>
          <w:color w:val="000000"/>
          <w:sz w:val="24"/>
          <w:szCs w:val="24"/>
        </w:rPr>
        <w:t>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448DF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48DF" w:rsidRDefault="00D448DF" w:rsidP="00D448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8609946"/>
    </w:p>
    <w:p w:rsidR="00D448DF" w:rsidRPr="00D448DF" w:rsidRDefault="00D448DF" w:rsidP="00D448DF">
      <w:pPr>
        <w:spacing w:after="0" w:line="264" w:lineRule="auto"/>
        <w:ind w:left="120"/>
        <w:jc w:val="both"/>
        <w:rPr>
          <w:b/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b/>
          <w:lang w:val="ru-RU"/>
        </w:rPr>
      </w:pP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lastRenderedPageBreak/>
        <w:t>проявление интереса к освоению музыкальных традиций своего края, музыкальной культуры народов России;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48DF" w:rsidRPr="00D448DF" w:rsidRDefault="00D448DF" w:rsidP="00D448DF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48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448DF">
        <w:rPr>
          <w:rFonts w:ascii="Times New Roman" w:hAnsi="Times New Roman"/>
          <w:color w:val="000000"/>
          <w:sz w:val="28"/>
          <w:lang w:val="ru-RU"/>
        </w:rPr>
        <w:t>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448DF">
        <w:rPr>
          <w:rFonts w:ascii="Times New Roman" w:hAnsi="Times New Roman"/>
          <w:color w:val="000000"/>
          <w:sz w:val="28"/>
          <w:lang w:val="ru-RU"/>
        </w:rPr>
        <w:t>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>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448DF">
        <w:rPr>
          <w:rFonts w:ascii="Times New Roman" w:hAnsi="Times New Roman"/>
          <w:color w:val="000000"/>
          <w:sz w:val="28"/>
          <w:lang w:val="ru-RU"/>
        </w:rPr>
        <w:t>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448DF">
        <w:rPr>
          <w:rFonts w:ascii="Times New Roman" w:hAnsi="Times New Roman"/>
          <w:color w:val="000000"/>
          <w:sz w:val="28"/>
          <w:lang w:val="ru-RU"/>
        </w:rPr>
        <w:t>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lastRenderedPageBreak/>
        <w:t>3) совместная деятельность (сотрудничество):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448DF">
        <w:rPr>
          <w:rFonts w:ascii="Times New Roman" w:hAnsi="Times New Roman"/>
          <w:color w:val="000000"/>
          <w:sz w:val="28"/>
          <w:lang w:val="ru-RU"/>
        </w:rPr>
        <w:t>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448DF">
        <w:rPr>
          <w:rFonts w:ascii="Times New Roman" w:hAnsi="Times New Roman"/>
          <w:color w:val="000000"/>
          <w:sz w:val="28"/>
          <w:lang w:val="ru-RU"/>
        </w:rPr>
        <w:t>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48DF" w:rsidRPr="00D448DF" w:rsidRDefault="00D448DF" w:rsidP="00D448DF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</w:p>
    <w:p w:rsidR="00D448DF" w:rsidRPr="00D448DF" w:rsidRDefault="00D448DF" w:rsidP="00D448DF">
      <w:pPr>
        <w:spacing w:after="0" w:line="264" w:lineRule="auto"/>
        <w:ind w:left="12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Обучающиеся, освоившие основную образовательную программу по музыке: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448D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448D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48DF" w:rsidRPr="00D448DF" w:rsidRDefault="00D448DF" w:rsidP="00D448DF">
      <w:pPr>
        <w:spacing w:after="0" w:line="264" w:lineRule="auto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48DF" w:rsidRPr="00D448DF" w:rsidRDefault="00D448DF" w:rsidP="00D448DF">
      <w:pPr>
        <w:spacing w:after="0" w:line="264" w:lineRule="auto"/>
        <w:ind w:firstLine="600"/>
        <w:jc w:val="both"/>
        <w:rPr>
          <w:lang w:val="ru-RU"/>
        </w:rPr>
      </w:pPr>
      <w:r w:rsidRPr="00D448D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48DF" w:rsidRPr="00D448DF" w:rsidRDefault="00D448DF" w:rsidP="00D448DF">
      <w:pPr>
        <w:rPr>
          <w:lang w:val="ru-RU"/>
        </w:rPr>
        <w:sectPr w:rsidR="00D448DF" w:rsidRPr="00D448DF" w:rsidSect="00D448DF">
          <w:pgSz w:w="11906" w:h="16383"/>
          <w:pgMar w:top="1134" w:right="850" w:bottom="1134" w:left="851" w:header="720" w:footer="720" w:gutter="0"/>
          <w:cols w:space="720"/>
        </w:sectPr>
      </w:pPr>
    </w:p>
    <w:bookmarkEnd w:id="6"/>
    <w:bookmarkEnd w:id="5"/>
    <w:p w:rsidR="005729CB" w:rsidRDefault="00D44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729CB" w:rsidRDefault="00D44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02"/>
      </w:tblGrid>
      <w:tr w:rsidR="005729CB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 w:rsidRPr="00D448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 w:rsidRPr="00D448DF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8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bookmarkStart w:id="9" w:name="_GoBack"/>
            <w:bookmarkEnd w:id="9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сполняет песню «Конь», музыка И. Матвиенко, стихи А.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</w:tbl>
    <w:p w:rsidR="005729CB" w:rsidRDefault="005729CB">
      <w:pPr>
        <w:sectPr w:rsidR="005729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9CB" w:rsidRDefault="00D448DF">
      <w:pPr>
        <w:spacing w:after="0"/>
        <w:ind w:left="120"/>
      </w:pPr>
      <w:bookmarkStart w:id="10" w:name="block-1860994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729CB" w:rsidRDefault="00D44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5729CB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29CB" w:rsidRDefault="005729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29CB" w:rsidRDefault="005729CB"/>
        </w:tc>
      </w:tr>
      <w:tr w:rsidR="005729CB" w:rsidRPr="00D448D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729CB" w:rsidRPr="00D448DF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48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29CB" w:rsidRDefault="005729CB">
            <w:pPr>
              <w:spacing w:after="0"/>
              <w:ind w:left="135"/>
            </w:pPr>
          </w:p>
        </w:tc>
      </w:tr>
      <w:tr w:rsidR="005729C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Pr="00D448DF" w:rsidRDefault="00D448DF">
            <w:pPr>
              <w:spacing w:after="0"/>
              <w:ind w:left="135"/>
              <w:rPr>
                <w:lang w:val="ru-RU"/>
              </w:rPr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 w:rsidRPr="00D448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29CB" w:rsidRDefault="00D448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29CB" w:rsidRDefault="005729CB"/>
        </w:tc>
      </w:tr>
    </w:tbl>
    <w:p w:rsidR="005729CB" w:rsidRDefault="005729CB">
      <w:pPr>
        <w:sectPr w:rsidR="005729C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729CB" w:rsidRDefault="00D448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29CB" w:rsidRDefault="00D448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29CB" w:rsidRDefault="00D448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29CB" w:rsidRDefault="00D448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29CB" w:rsidRDefault="00D448D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29CB" w:rsidRDefault="00D448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29CB" w:rsidRDefault="00D448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29CB" w:rsidRDefault="005729CB">
      <w:pPr>
        <w:spacing w:after="0"/>
        <w:ind w:left="120"/>
      </w:pPr>
    </w:p>
    <w:p w:rsidR="005729CB" w:rsidRPr="00D448DF" w:rsidRDefault="00D448DF">
      <w:pPr>
        <w:spacing w:after="0" w:line="480" w:lineRule="auto"/>
        <w:ind w:left="120"/>
        <w:rPr>
          <w:lang w:val="ru-RU"/>
        </w:rPr>
      </w:pPr>
      <w:r w:rsidRPr="00D448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29CB" w:rsidRDefault="00D448D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29CB" w:rsidRDefault="005729CB">
      <w:pPr>
        <w:sectPr w:rsidR="005729CB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8609950"/>
    </w:p>
    <w:bookmarkEnd w:id="11"/>
    <w:p w:rsidR="005729CB" w:rsidRDefault="005729CB"/>
    <w:sectPr w:rsidR="005729CB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DF" w:rsidRDefault="00D448DF">
      <w:pPr>
        <w:spacing w:line="240" w:lineRule="auto"/>
      </w:pPr>
      <w:r>
        <w:separator/>
      </w:r>
    </w:p>
  </w:endnote>
  <w:endnote w:type="continuationSeparator" w:id="0">
    <w:p w:rsidR="00D448DF" w:rsidRDefault="00D44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09767"/>
      <w:docPartObj>
        <w:docPartGallery w:val="Page Numbers (Bottom of Page)"/>
        <w:docPartUnique/>
      </w:docPartObj>
    </w:sdtPr>
    <w:sdtContent>
      <w:p w:rsidR="00D448DF" w:rsidRDefault="00D448DF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F7">
          <w:rPr>
            <w:noProof/>
          </w:rPr>
          <w:t>39</w:t>
        </w:r>
        <w:r>
          <w:fldChar w:fldCharType="end"/>
        </w:r>
      </w:p>
    </w:sdtContent>
  </w:sdt>
  <w:p w:rsidR="00D448DF" w:rsidRDefault="00D448D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DF" w:rsidRDefault="00D448DF">
      <w:pPr>
        <w:spacing w:after="0"/>
      </w:pPr>
      <w:r>
        <w:separator/>
      </w:r>
    </w:p>
  </w:footnote>
  <w:footnote w:type="continuationSeparator" w:id="0">
    <w:p w:rsidR="00D448DF" w:rsidRDefault="00D448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29CB"/>
    <w:rsid w:val="005729CB"/>
    <w:rsid w:val="00A759CA"/>
    <w:rsid w:val="00C95BF7"/>
    <w:rsid w:val="00D448DF"/>
    <w:rsid w:val="2FF2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D4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48DF"/>
    <w:rPr>
      <w:sz w:val="22"/>
      <w:szCs w:val="22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7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59C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d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2bb6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68a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6b9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f5e946aa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2a35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86c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13321</Words>
  <Characters>75933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2</cp:revision>
  <cp:lastPrinted>2002-01-02T23:41:00Z</cp:lastPrinted>
  <dcterms:created xsi:type="dcterms:W3CDTF">2023-09-11T17:15:00Z</dcterms:created>
  <dcterms:modified xsi:type="dcterms:W3CDTF">2002-01-02T23:42:00Z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5782D5E9006241E19D7F30A69A5DB8B9_12</vt:lpwstr>
  </property>
</Properties>
</file>